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5B" w:rsidRDefault="00B07A34" w:rsidP="002D0E5B">
      <w:pPr>
        <w:pStyle w:val="a3"/>
        <w:spacing w:before="100" w:beforeAutospacing="1"/>
        <w:ind w:left="0" w:right="-26" w:firstLine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Аннотация</w:t>
      </w:r>
      <w:r w:rsidR="002D0E5B">
        <w:rPr>
          <w:b/>
          <w:szCs w:val="28"/>
        </w:rPr>
        <w:t xml:space="preserve"> к рабочей программе уче</w:t>
      </w:r>
      <w:r>
        <w:rPr>
          <w:b/>
          <w:szCs w:val="28"/>
        </w:rPr>
        <w:t>бного предмета География</w:t>
      </w:r>
      <w:r w:rsidR="002D0E5B">
        <w:rPr>
          <w:b/>
          <w:szCs w:val="28"/>
        </w:rPr>
        <w:t xml:space="preserve"> для </w:t>
      </w:r>
      <w:proofErr w:type="gramStart"/>
      <w:r w:rsidR="002D0E5B">
        <w:rPr>
          <w:b/>
          <w:szCs w:val="28"/>
        </w:rPr>
        <w:t>обучающихся</w:t>
      </w:r>
      <w:proofErr w:type="gramEnd"/>
      <w:r w:rsidR="002D0E5B">
        <w:rPr>
          <w:b/>
          <w:szCs w:val="28"/>
        </w:rPr>
        <w:t xml:space="preserve"> 9А класса (с легкой умственной отсталостью (интеллектуальными нарушениями)) 2023-2024 учебный год</w:t>
      </w:r>
    </w:p>
    <w:p w:rsidR="002D0E5B" w:rsidRDefault="002D0E5B" w:rsidP="002D0E5B">
      <w:pPr>
        <w:pStyle w:val="a3"/>
        <w:spacing w:after="5"/>
        <w:ind w:left="0" w:right="119"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учебного предмета «География» составлена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Закон «Об образовании в Российской Федерации» № 273-ФЗ от 29.12.2012.; 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19.12.2014г.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  от 19.12.2014г. 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   и науки РФ от 11 марта 2016 г. № ВК-452/07 «О введении ФГОС ОВЗ»;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РФ от 22 марта 2021 г. № 115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образования”,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здоровья";</w:t>
      </w:r>
      <w:proofErr w:type="gramEnd"/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вопросам внедрения ФГОС ОВЗ от 11.03.2016 № ВК 452/07.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Санитарно-эпидемиологическими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(COVID-19)".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РФ от 21 сентября 2022 г. № 858 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учебников”;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Приказом Минтруда России от 18.10.2013г №544н (с изм. от 25.12.2014г) «Об утверждении профессионального стандарта «Педагог (педагогическая </w:t>
      </w:r>
      <w:r>
        <w:rPr>
          <w:sz w:val="24"/>
          <w:szCs w:val="24"/>
        </w:rPr>
        <w:lastRenderedPageBreak/>
        <w:t>деятельность в сфере дошкольного, начального общего, основного общего, среднего общего образования) (воспитатель, учитель)»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образования и науки РФ от 06.04.2023 № 240 "Об утверждении Порядка и условий осуществления </w:t>
      </w:r>
      <w:proofErr w:type="gramStart"/>
      <w:r>
        <w:rPr>
          <w:sz w:val="24"/>
          <w:szCs w:val="24"/>
        </w:rPr>
        <w:t>перевода</w:t>
      </w:r>
      <w:proofErr w:type="gramEnd"/>
      <w:r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  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просвещения РФ от 2 сентября 2020 г. № 458 "Об утверждении Порядка приема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АООП ОКОУ «Школа-интернат №5» г. Курска; 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Положение о рабочей программе учителя; </w:t>
      </w:r>
    </w:p>
    <w:p w:rsidR="002D0E5B" w:rsidRDefault="002D0E5B" w:rsidP="002D0E5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Учебный план ОКОУ «Школа-интернат № 5» г. Курска на 2023-2024 учебный год.</w:t>
      </w:r>
    </w:p>
    <w:p w:rsidR="002D0E5B" w:rsidRDefault="002D0E5B" w:rsidP="00654FB1">
      <w:pPr>
        <w:ind w:firstLine="698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является частью адаптированной основной общеобразовательной программы ОКОУ «Школа-интернат №5» г. Курска. </w:t>
      </w:r>
    </w:p>
    <w:p w:rsidR="002D0E5B" w:rsidRDefault="002D0E5B" w:rsidP="00654FB1">
      <w:pPr>
        <w:ind w:firstLine="698"/>
        <w:rPr>
          <w:sz w:val="24"/>
          <w:szCs w:val="24"/>
        </w:rPr>
      </w:pPr>
      <w:r>
        <w:rPr>
          <w:sz w:val="24"/>
          <w:szCs w:val="24"/>
        </w:rPr>
        <w:t xml:space="preserve">Преподавание по предмету «География» ведётся по Федеральной адаптированной основной общеобразовательной программе образования обучающихся с умственной отсталостью (интеллектуальными нарушениями) (вариант 1), (приказ Министерства просвещения РФ от 24 ноября 2022 г. № 1026). </w:t>
      </w:r>
    </w:p>
    <w:p w:rsidR="002D0E5B" w:rsidRDefault="002D0E5B" w:rsidP="00654FB1">
      <w:pPr>
        <w:ind w:firstLine="698"/>
        <w:rPr>
          <w:sz w:val="24"/>
          <w:szCs w:val="24"/>
        </w:rPr>
      </w:pPr>
      <w:r>
        <w:rPr>
          <w:sz w:val="24"/>
          <w:szCs w:val="24"/>
        </w:rPr>
        <w:t xml:space="preserve">Программа курса «География» реализует основные положения Концепции о стандартах специального образования.  </w:t>
      </w:r>
    </w:p>
    <w:p w:rsidR="002D0E5B" w:rsidRDefault="002D0E5B" w:rsidP="002D0E5B">
      <w:pPr>
        <w:rPr>
          <w:sz w:val="24"/>
          <w:szCs w:val="24"/>
        </w:rPr>
      </w:pPr>
      <w:r>
        <w:rPr>
          <w:sz w:val="24"/>
          <w:szCs w:val="24"/>
        </w:rPr>
        <w:t xml:space="preserve">В системе предметов образовательной школы курс «География» входит в обязательную часть предметных областей учебного плана, предметную область "Естествознание". </w:t>
      </w:r>
    </w:p>
    <w:p w:rsidR="002D0E5B" w:rsidRDefault="002D0E5B" w:rsidP="002D0E5B">
      <w:pPr>
        <w:ind w:left="-5" w:right="10"/>
        <w:rPr>
          <w:sz w:val="24"/>
          <w:szCs w:val="24"/>
        </w:rPr>
      </w:pPr>
      <w:r>
        <w:rPr>
          <w:sz w:val="24"/>
          <w:szCs w:val="24"/>
        </w:rPr>
        <w:t xml:space="preserve">       Рабочая программа по Географии для 9 класса является компенсаторно-адаптационной, детализирует и раскрывает содержание, определяет общую стратегию обучения, воспитания и </w:t>
      </w:r>
      <w:proofErr w:type="gramStart"/>
      <w:r>
        <w:rPr>
          <w:sz w:val="24"/>
          <w:szCs w:val="24"/>
        </w:rPr>
        <w:t>развития</w:t>
      </w:r>
      <w:proofErr w:type="gramEnd"/>
      <w:r>
        <w:rPr>
          <w:sz w:val="24"/>
          <w:szCs w:val="24"/>
        </w:rPr>
        <w:t xml:space="preserve"> обучающихся средствами учебного предмета в соответствии с целями изучения, которые определены типовой программой. Рабочая программа рассчитана на 68 часов учебного времени.</w:t>
      </w:r>
    </w:p>
    <w:p w:rsidR="00A35D7A" w:rsidRPr="00A35D7A" w:rsidRDefault="002D0E5B" w:rsidP="00654FB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5D7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35D7A">
        <w:rPr>
          <w:rFonts w:ascii="Times New Roman" w:hAnsi="Times New Roman"/>
          <w:sz w:val="24"/>
          <w:szCs w:val="24"/>
        </w:rPr>
        <w:t xml:space="preserve">Курс «География» направлен на достижение цели, обеспечивающей реализацию личностно-ориентированного, </w:t>
      </w:r>
      <w:proofErr w:type="spellStart"/>
      <w:r w:rsidRPr="00A35D7A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A35D7A">
        <w:rPr>
          <w:rFonts w:ascii="Times New Roman" w:hAnsi="Times New Roman"/>
          <w:sz w:val="24"/>
          <w:szCs w:val="24"/>
        </w:rPr>
        <w:t xml:space="preserve">-коммуникативного, </w:t>
      </w:r>
      <w:proofErr w:type="spellStart"/>
      <w:r w:rsidRPr="00A35D7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A35D7A" w:rsidRPr="00A35D7A">
        <w:rPr>
          <w:rFonts w:ascii="Times New Roman" w:hAnsi="Times New Roman"/>
          <w:sz w:val="24"/>
          <w:szCs w:val="24"/>
        </w:rPr>
        <w:t xml:space="preserve"> подходов к обучению географии и</w:t>
      </w:r>
      <w:r w:rsidR="00A35D7A" w:rsidRPr="00A35D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35D7A" w:rsidRPr="00A35D7A">
        <w:rPr>
          <w:rFonts w:ascii="Times New Roman" w:hAnsi="Times New Roman"/>
          <w:sz w:val="24"/>
          <w:szCs w:val="24"/>
        </w:rPr>
        <w:t>реализует познавательную</w:t>
      </w:r>
      <w:r w:rsidR="00A35D7A" w:rsidRPr="00A35D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35D7A" w:rsidRPr="00A35D7A">
        <w:rPr>
          <w:rFonts w:ascii="Times New Roman" w:hAnsi="Times New Roman"/>
          <w:sz w:val="24"/>
          <w:szCs w:val="24"/>
        </w:rPr>
        <w:t>и социокультурную</w:t>
      </w:r>
      <w:r w:rsidR="00A35D7A" w:rsidRPr="00A35D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35D7A" w:rsidRPr="00A35D7A">
        <w:rPr>
          <w:rFonts w:ascii="Times New Roman" w:hAnsi="Times New Roman"/>
          <w:sz w:val="24"/>
          <w:szCs w:val="24"/>
        </w:rPr>
        <w:t>цели:</w:t>
      </w:r>
      <w:proofErr w:type="gramEnd"/>
    </w:p>
    <w:p w:rsidR="00A35D7A" w:rsidRPr="00A35D7A" w:rsidRDefault="00A35D7A" w:rsidP="00654FB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5D7A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стран;</w:t>
      </w:r>
    </w:p>
    <w:p w:rsidR="00A35D7A" w:rsidRPr="00A35D7A" w:rsidRDefault="00A35D7A" w:rsidP="00654FB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35D7A">
        <w:rPr>
          <w:rFonts w:ascii="Times New Roman" w:hAnsi="Times New Roman"/>
          <w:sz w:val="24"/>
          <w:szCs w:val="24"/>
        </w:rPr>
        <w:t>-  показать особенности взаимодействия человека и природы;</w:t>
      </w:r>
    </w:p>
    <w:p w:rsidR="00A35D7A" w:rsidRPr="00A35D7A" w:rsidRDefault="00A35D7A" w:rsidP="00654FB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35D7A">
        <w:rPr>
          <w:rFonts w:ascii="Times New Roman" w:hAnsi="Times New Roman"/>
          <w:sz w:val="24"/>
          <w:szCs w:val="24"/>
        </w:rPr>
        <w:t>-  познакомить с культурой и бытом разных народов;</w:t>
      </w:r>
    </w:p>
    <w:p w:rsidR="00A35D7A" w:rsidRPr="00A35D7A" w:rsidRDefault="00A35D7A" w:rsidP="00654FB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35D7A">
        <w:rPr>
          <w:rFonts w:ascii="Times New Roman" w:hAnsi="Times New Roman"/>
          <w:sz w:val="24"/>
          <w:szCs w:val="24"/>
        </w:rPr>
        <w:t>-  помочь усвоить правила поведения в природе.</w:t>
      </w:r>
    </w:p>
    <w:p w:rsidR="002D0E5B" w:rsidRDefault="002D0E5B" w:rsidP="002D0E5B">
      <w:pPr>
        <w:ind w:left="-5" w:right="10"/>
        <w:rPr>
          <w:b/>
          <w:i/>
          <w:sz w:val="24"/>
          <w:szCs w:val="24"/>
        </w:rPr>
      </w:pPr>
    </w:p>
    <w:p w:rsidR="002D0E5B" w:rsidRDefault="002D0E5B" w:rsidP="002D0E5B">
      <w:pPr>
        <w:ind w:left="-5" w:right="10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>
        <w:rPr>
          <w:b/>
          <w:bCs/>
          <w:sz w:val="24"/>
          <w:szCs w:val="24"/>
        </w:rPr>
        <w:t>задачами</w:t>
      </w:r>
      <w:r>
        <w:rPr>
          <w:sz w:val="24"/>
          <w:szCs w:val="24"/>
        </w:rPr>
        <w:t xml:space="preserve"> курса являются:</w:t>
      </w:r>
    </w:p>
    <w:p w:rsidR="002D0E5B" w:rsidRDefault="002D0E5B" w:rsidP="002D0E5B">
      <w:pPr>
        <w:numPr>
          <w:ilvl w:val="0"/>
          <w:numId w:val="2"/>
        </w:numPr>
        <w:ind w:right="10" w:hanging="706"/>
        <w:rPr>
          <w:sz w:val="24"/>
          <w:szCs w:val="24"/>
        </w:rPr>
      </w:pPr>
      <w:r>
        <w:rPr>
          <w:sz w:val="24"/>
          <w:szCs w:val="24"/>
        </w:rPr>
        <w:t>овладение обучающимися знаниями о выдающихся события</w:t>
      </w:r>
      <w:r w:rsidR="00A35D7A">
        <w:rPr>
          <w:sz w:val="24"/>
          <w:szCs w:val="24"/>
        </w:rPr>
        <w:t>х,</w:t>
      </w:r>
      <w:r w:rsidR="00654FB1">
        <w:rPr>
          <w:sz w:val="24"/>
          <w:szCs w:val="24"/>
        </w:rPr>
        <w:t xml:space="preserve"> первооткрывателях, учёных геог</w:t>
      </w:r>
      <w:r w:rsidR="00A35D7A">
        <w:rPr>
          <w:sz w:val="24"/>
          <w:szCs w:val="24"/>
        </w:rPr>
        <w:t>рафах</w:t>
      </w:r>
      <w:r>
        <w:rPr>
          <w:sz w:val="24"/>
          <w:szCs w:val="24"/>
        </w:rPr>
        <w:t>;</w:t>
      </w:r>
    </w:p>
    <w:p w:rsidR="002D0E5B" w:rsidRDefault="002D0E5B" w:rsidP="002D0E5B">
      <w:pPr>
        <w:numPr>
          <w:ilvl w:val="0"/>
          <w:numId w:val="2"/>
        </w:numPr>
        <w:ind w:right="10" w:hanging="706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представлений о жизни, бы</w:t>
      </w:r>
      <w:r w:rsidR="00A35D7A">
        <w:rPr>
          <w:sz w:val="24"/>
          <w:szCs w:val="24"/>
        </w:rPr>
        <w:t>те, труде людей в разных регионах мира</w:t>
      </w:r>
      <w:r>
        <w:rPr>
          <w:sz w:val="24"/>
          <w:szCs w:val="24"/>
        </w:rPr>
        <w:t>;</w:t>
      </w:r>
    </w:p>
    <w:p w:rsidR="002D0E5B" w:rsidRDefault="002D0E5B" w:rsidP="002D0E5B">
      <w:pPr>
        <w:numPr>
          <w:ilvl w:val="0"/>
          <w:numId w:val="2"/>
        </w:numPr>
        <w:ind w:right="10" w:hanging="706"/>
        <w:rPr>
          <w:sz w:val="24"/>
          <w:szCs w:val="24"/>
        </w:rPr>
      </w:pPr>
      <w:r>
        <w:rPr>
          <w:sz w:val="24"/>
          <w:szCs w:val="24"/>
        </w:rPr>
        <w:lastRenderedPageBreak/>
        <w:t>освоение учащимися комплек</w:t>
      </w:r>
      <w:r w:rsidR="008C19D7">
        <w:rPr>
          <w:sz w:val="24"/>
          <w:szCs w:val="24"/>
        </w:rPr>
        <w:t>са систематизированных знаний по географ</w:t>
      </w:r>
      <w:r>
        <w:rPr>
          <w:sz w:val="24"/>
          <w:szCs w:val="24"/>
        </w:rPr>
        <w:t>ии России</w:t>
      </w:r>
      <w:r w:rsidR="008C19D7">
        <w:rPr>
          <w:sz w:val="24"/>
          <w:szCs w:val="24"/>
        </w:rPr>
        <w:t xml:space="preserve"> и мира</w:t>
      </w:r>
      <w:r>
        <w:rPr>
          <w:sz w:val="24"/>
          <w:szCs w:val="24"/>
        </w:rPr>
        <w:t>;</w:t>
      </w:r>
    </w:p>
    <w:p w:rsidR="002D0E5B" w:rsidRDefault="002D0E5B" w:rsidP="002D0E5B">
      <w:pPr>
        <w:numPr>
          <w:ilvl w:val="0"/>
          <w:numId w:val="2"/>
        </w:numPr>
        <w:ind w:right="10" w:hanging="706"/>
        <w:rPr>
          <w:sz w:val="24"/>
          <w:szCs w:val="24"/>
        </w:rPr>
      </w:pPr>
      <w:r>
        <w:rPr>
          <w:sz w:val="24"/>
          <w:szCs w:val="24"/>
        </w:rPr>
        <w:t xml:space="preserve">помощь учащимся в развитии у них чувства национальной идентичности, </w:t>
      </w:r>
    </w:p>
    <w:p w:rsidR="002D0E5B" w:rsidRDefault="002D0E5B" w:rsidP="002D0E5B">
      <w:pPr>
        <w:numPr>
          <w:ilvl w:val="0"/>
          <w:numId w:val="2"/>
        </w:numPr>
        <w:ind w:right="10" w:hanging="706"/>
        <w:rPr>
          <w:sz w:val="24"/>
          <w:szCs w:val="24"/>
        </w:rPr>
      </w:pPr>
      <w:r>
        <w:rPr>
          <w:sz w:val="24"/>
          <w:szCs w:val="24"/>
        </w:rPr>
        <w:t xml:space="preserve">развитие у учащихся </w:t>
      </w:r>
      <w:r w:rsidR="008C19D7">
        <w:rPr>
          <w:sz w:val="24"/>
          <w:szCs w:val="24"/>
        </w:rPr>
        <w:t>географ</w:t>
      </w:r>
      <w:r>
        <w:rPr>
          <w:sz w:val="24"/>
          <w:szCs w:val="24"/>
        </w:rPr>
        <w:t xml:space="preserve">ического мышления, под которым понимается способность рассматривать события и явления с точки зрения их </w:t>
      </w:r>
      <w:r w:rsidR="008C19D7">
        <w:rPr>
          <w:sz w:val="24"/>
          <w:szCs w:val="24"/>
        </w:rPr>
        <w:t>научн</w:t>
      </w:r>
      <w:r>
        <w:rPr>
          <w:sz w:val="24"/>
          <w:szCs w:val="24"/>
        </w:rPr>
        <w:t>ой обусловленности;</w:t>
      </w:r>
    </w:p>
    <w:p w:rsidR="002D0E5B" w:rsidRDefault="002D0E5B" w:rsidP="002D0E5B">
      <w:pPr>
        <w:numPr>
          <w:ilvl w:val="0"/>
          <w:numId w:val="2"/>
        </w:numPr>
        <w:ind w:right="10" w:hanging="706"/>
        <w:rPr>
          <w:sz w:val="24"/>
          <w:szCs w:val="24"/>
        </w:rPr>
      </w:pPr>
      <w:r>
        <w:rPr>
          <w:sz w:val="24"/>
          <w:szCs w:val="24"/>
        </w:rPr>
        <w:t xml:space="preserve">овладение учащимися умениями и навыками поиска и систематизации </w:t>
      </w:r>
      <w:r w:rsidR="008C19D7">
        <w:rPr>
          <w:sz w:val="24"/>
          <w:szCs w:val="24"/>
        </w:rPr>
        <w:t>географ</w:t>
      </w:r>
      <w:r>
        <w:rPr>
          <w:sz w:val="24"/>
          <w:szCs w:val="24"/>
        </w:rPr>
        <w:t>ической информации;</w:t>
      </w:r>
    </w:p>
    <w:p w:rsidR="008C19D7" w:rsidRDefault="008C19D7" w:rsidP="002D0E5B">
      <w:pPr>
        <w:ind w:left="-15" w:right="10" w:firstLine="710"/>
        <w:rPr>
          <w:sz w:val="24"/>
          <w:szCs w:val="24"/>
        </w:rPr>
      </w:pPr>
    </w:p>
    <w:p w:rsidR="002D0E5B" w:rsidRDefault="002D0E5B" w:rsidP="002D0E5B">
      <w:pPr>
        <w:ind w:left="-15" w:right="10" w:firstLine="710"/>
        <w:rPr>
          <w:sz w:val="24"/>
          <w:szCs w:val="24"/>
        </w:rPr>
      </w:pPr>
      <w:r>
        <w:rPr>
          <w:sz w:val="24"/>
          <w:szCs w:val="24"/>
        </w:rPr>
        <w:t>Поставленные задачи определяются особенностями психической деятельности детей с ОВЗ,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2D0E5B" w:rsidRDefault="002D0E5B" w:rsidP="002D0E5B">
      <w:pPr>
        <w:ind w:left="-15" w:right="10" w:firstLine="710"/>
        <w:rPr>
          <w:sz w:val="24"/>
          <w:szCs w:val="24"/>
        </w:rPr>
      </w:pPr>
      <w:r>
        <w:rPr>
          <w:sz w:val="24"/>
          <w:szCs w:val="24"/>
        </w:rPr>
        <w:t>Программа учитывает особенности познавательной деятельности детей с ОВЗ. Она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2D0E5B" w:rsidRDefault="002D0E5B" w:rsidP="002D0E5B">
      <w:pPr>
        <w:ind w:left="-15" w:right="10" w:firstLine="710"/>
        <w:rPr>
          <w:sz w:val="24"/>
          <w:szCs w:val="24"/>
        </w:rPr>
      </w:pPr>
      <w:r>
        <w:rPr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</w:t>
      </w:r>
    </w:p>
    <w:p w:rsidR="00A35D7A" w:rsidRPr="008C19D7" w:rsidRDefault="00A35D7A" w:rsidP="008C19D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9D7">
        <w:rPr>
          <w:rFonts w:ascii="Times New Roman" w:hAnsi="Times New Roman"/>
          <w:sz w:val="24"/>
          <w:szCs w:val="24"/>
        </w:rPr>
        <w:t xml:space="preserve">География дает благодатный материал для патриотического, интернационального и экологического воспитания </w:t>
      </w:r>
      <w:proofErr w:type="gramStart"/>
      <w:r w:rsidRPr="008C19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C19D7">
        <w:rPr>
          <w:rFonts w:ascii="Times New Roman" w:hAnsi="Times New Roman"/>
          <w:sz w:val="24"/>
          <w:szCs w:val="24"/>
        </w:rPr>
        <w:t>. Особенностями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содержания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этого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учебного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предмета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являются: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интегрированный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характер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предъявления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естественнонаучных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и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обществоведческих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знаний,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особое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внимание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к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расширению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чувственного</w:t>
      </w:r>
      <w:r w:rsidRPr="008C19D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опыта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и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практической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деятельности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школьников,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наличие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содержания,</w:t>
      </w:r>
      <w:r w:rsidRPr="008C19D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обеспечивающего</w:t>
      </w:r>
      <w:r w:rsidRPr="008C19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формирование</w:t>
      </w:r>
      <w:r w:rsidRPr="008C19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общих</w:t>
      </w:r>
      <w:r w:rsidRPr="008C19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учебных</w:t>
      </w:r>
      <w:r w:rsidRPr="008C19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умений,</w:t>
      </w:r>
      <w:r w:rsidRPr="008C19D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навыков</w:t>
      </w:r>
      <w:r w:rsidRPr="008C19D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и</w:t>
      </w:r>
      <w:r w:rsidRPr="008C19D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способов</w:t>
      </w:r>
      <w:r w:rsidRPr="008C19D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 xml:space="preserve">деятельности; возможность осуществлять </w:t>
      </w:r>
      <w:proofErr w:type="spellStart"/>
      <w:r w:rsidRPr="008C19D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C19D7">
        <w:rPr>
          <w:rFonts w:ascii="Times New Roman" w:hAnsi="Times New Roman"/>
          <w:sz w:val="24"/>
          <w:szCs w:val="24"/>
        </w:rPr>
        <w:t xml:space="preserve"> связи с другими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учебными</w:t>
      </w:r>
      <w:r w:rsidRPr="008C19D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предметами.</w:t>
      </w:r>
      <w:r w:rsidRPr="008C19D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Учебный</w:t>
      </w:r>
      <w:r w:rsidRPr="008C19D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предмет</w:t>
      </w:r>
      <w:r w:rsidRPr="008C19D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«География»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вносит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существенный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вклад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в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формирование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информационной</w:t>
      </w:r>
      <w:r w:rsidRPr="008C19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культуры</w:t>
      </w:r>
      <w:r w:rsidRPr="008C19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19D7">
        <w:rPr>
          <w:rFonts w:ascii="Times New Roman" w:hAnsi="Times New Roman"/>
          <w:sz w:val="24"/>
          <w:szCs w:val="24"/>
        </w:rPr>
        <w:t>школьников.</w:t>
      </w:r>
    </w:p>
    <w:p w:rsidR="00A35D7A" w:rsidRPr="008C19D7" w:rsidRDefault="00A35D7A" w:rsidP="008C19D7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9D7">
        <w:rPr>
          <w:rFonts w:ascii="Times New Roman" w:hAnsi="Times New Roman"/>
          <w:sz w:val="24"/>
          <w:szCs w:val="24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чтением, математикой, изобразительным искусством, СБО и другими предметами.</w:t>
      </w:r>
    </w:p>
    <w:p w:rsidR="00A35D7A" w:rsidRPr="008C19D7" w:rsidRDefault="00A35D7A" w:rsidP="008C19D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9D7">
        <w:rPr>
          <w:rFonts w:ascii="Times New Roman" w:hAnsi="Times New Roman"/>
          <w:sz w:val="24"/>
          <w:szCs w:val="24"/>
        </w:rPr>
        <w:t xml:space="preserve">Рабочая программа построена с учетом реализации </w:t>
      </w:r>
      <w:proofErr w:type="spellStart"/>
      <w:r w:rsidRPr="008C19D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C19D7">
        <w:rPr>
          <w:rFonts w:ascii="Times New Roman" w:hAnsi="Times New Roman"/>
          <w:sz w:val="24"/>
          <w:szCs w:val="24"/>
        </w:rPr>
        <w:t xml:space="preserve"> связей с курсом природоведения, биология, в ходе которого изучались основные знания о неживой природе; формировались представление о мире, который окружает человека.</w:t>
      </w:r>
    </w:p>
    <w:bookmarkEnd w:id="0"/>
    <w:p w:rsidR="00A64984" w:rsidRPr="008C19D7" w:rsidRDefault="00A64984">
      <w:pPr>
        <w:rPr>
          <w:sz w:val="24"/>
          <w:szCs w:val="24"/>
        </w:rPr>
      </w:pPr>
    </w:p>
    <w:sectPr w:rsidR="00A64984" w:rsidRPr="008C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F18"/>
    <w:multiLevelType w:val="hybridMultilevel"/>
    <w:tmpl w:val="1A404F9A"/>
    <w:lvl w:ilvl="0" w:tplc="2EC2457C">
      <w:start w:val="1"/>
      <w:numFmt w:val="bullet"/>
      <w:lvlText w:val="•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CD487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3FE40B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A0C7BB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6F0630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68A296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FEC7A8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EF82A3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9C0B19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0B3930"/>
    <w:multiLevelType w:val="hybridMultilevel"/>
    <w:tmpl w:val="2968FACA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7"/>
    <w:rsid w:val="00254627"/>
    <w:rsid w:val="002D0E5B"/>
    <w:rsid w:val="00654FB1"/>
    <w:rsid w:val="008C19D7"/>
    <w:rsid w:val="00A35D7A"/>
    <w:rsid w:val="00A64984"/>
    <w:rsid w:val="00B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5B"/>
    <w:pPr>
      <w:spacing w:after="3" w:line="24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B"/>
    <w:pPr>
      <w:ind w:left="720"/>
      <w:contextualSpacing/>
    </w:pPr>
  </w:style>
  <w:style w:type="paragraph" w:styleId="a4">
    <w:name w:val="No Spacing"/>
    <w:aliases w:val="Осн.текст"/>
    <w:uiPriority w:val="1"/>
    <w:qFormat/>
    <w:rsid w:val="00A35D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5B"/>
    <w:pPr>
      <w:spacing w:after="3" w:line="24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B"/>
    <w:pPr>
      <w:ind w:left="720"/>
      <w:contextualSpacing/>
    </w:pPr>
  </w:style>
  <w:style w:type="paragraph" w:styleId="a4">
    <w:name w:val="No Spacing"/>
    <w:aliases w:val="Осн.текст"/>
    <w:uiPriority w:val="1"/>
    <w:qFormat/>
    <w:rsid w:val="00A35D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5</cp:revision>
  <dcterms:created xsi:type="dcterms:W3CDTF">2023-10-17T16:39:00Z</dcterms:created>
  <dcterms:modified xsi:type="dcterms:W3CDTF">2023-10-17T17:29:00Z</dcterms:modified>
</cp:coreProperties>
</file>